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72112" w14:textId="27CAA064" w:rsidR="00560FB8" w:rsidRDefault="00560FB8" w:rsidP="00560FB8">
      <w:pPr>
        <w:rPr>
          <w:sz w:val="32"/>
          <w:szCs w:val="32"/>
        </w:rPr>
      </w:pPr>
      <w:r>
        <w:rPr>
          <w:sz w:val="32"/>
          <w:szCs w:val="32"/>
        </w:rPr>
        <w:t xml:space="preserve">                       safeDISMISSAL.COM—Hoja de información para padres</w:t>
      </w:r>
    </w:p>
    <w:p w14:paraId="1BBC82F0" w14:textId="77777777" w:rsidR="00560FB8" w:rsidRDefault="00560FB8" w:rsidP="00560FB8">
      <w:pPr>
        <w:rPr>
          <w:sz w:val="32"/>
          <w:szCs w:val="32"/>
        </w:rPr>
      </w:pPr>
    </w:p>
    <w:p w14:paraId="29F7EB09" w14:textId="77777777" w:rsidR="00560FB8" w:rsidRPr="00CE445C" w:rsidRDefault="00560FB8" w:rsidP="00560FB8">
      <w:pPr>
        <w:autoSpaceDE w:val="0"/>
        <w:autoSpaceDN w:val="0"/>
        <w:adjustRightInd w:val="0"/>
        <w:spacing w:after="0" w:line="240" w:lineRule="auto"/>
        <w:rPr>
          <w:rFonts w:ascii="Calibri" w:hAnsi="Calibri" w:cs="Calibri"/>
          <w:color w:val="000000"/>
          <w:kern w:val="0"/>
          <w:sz w:val="24"/>
          <w:szCs w:val="24"/>
        </w:rPr>
      </w:pPr>
    </w:p>
    <w:p w14:paraId="27007470" w14:textId="77777777" w:rsidR="00560FB8" w:rsidRPr="00CE445C" w:rsidRDefault="00560FB8" w:rsidP="00560FB8">
      <w:pPr>
        <w:autoSpaceDE w:val="0"/>
        <w:autoSpaceDN w:val="0"/>
        <w:adjustRightInd w:val="0"/>
        <w:spacing w:after="0" w:line="240" w:lineRule="auto"/>
        <w:rPr>
          <w:rFonts w:ascii="Calibri" w:hAnsi="Calibri" w:cs="Calibri"/>
          <w:color w:val="000000"/>
          <w:kern w:val="0"/>
          <w:sz w:val="24"/>
          <w:szCs w:val="24"/>
        </w:rPr>
      </w:pPr>
      <w:r w:rsidRPr="00CE445C">
        <w:rPr>
          <w:rFonts w:ascii="Calibri" w:hAnsi="Calibri" w:cs="Calibri"/>
          <w:color w:val="000000"/>
          <w:kern w:val="0"/>
          <w:sz w:val="24"/>
          <w:szCs w:val="24"/>
        </w:rPr>
        <w:t xml:space="preserve"> </w:t>
      </w:r>
      <w:r w:rsidRPr="00CE445C">
        <w:rPr>
          <w:rFonts w:ascii="Calibri" w:hAnsi="Calibri" w:cs="Calibri"/>
          <w:b/>
          <w:bCs/>
          <w:color w:val="000000"/>
          <w:kern w:val="0"/>
          <w:sz w:val="36"/>
          <w:szCs w:val="36"/>
        </w:rPr>
        <w:t xml:space="preserve">PASO 1: </w:t>
      </w:r>
      <w:r w:rsidRPr="00CE445C">
        <w:rPr>
          <w:rFonts w:ascii="Calibri" w:hAnsi="Calibri" w:cs="Calibri"/>
          <w:color w:val="2C4E6B"/>
          <w:kern w:val="0"/>
          <w:sz w:val="23"/>
          <w:szCs w:val="23"/>
        </w:rPr>
        <w:t xml:space="preserve">Asegúrese de recordar su tarjeta de recogida antes de salir de casa. Solo </w:t>
      </w:r>
      <w:r w:rsidRPr="00CE445C">
        <w:rPr>
          <w:rFonts w:ascii="Calibri" w:hAnsi="Calibri" w:cs="Calibri"/>
          <w:b/>
          <w:bCs/>
          <w:i/>
          <w:iCs/>
          <w:color w:val="0B0B0B"/>
          <w:kern w:val="0"/>
          <w:sz w:val="20"/>
          <w:szCs w:val="20"/>
        </w:rPr>
        <w:t xml:space="preserve"> </w:t>
      </w:r>
      <w:r w:rsidRPr="00CE445C">
        <w:rPr>
          <w:rFonts w:ascii="Calibri" w:hAnsi="Calibri" w:cs="Calibri"/>
          <w:color w:val="2C4E6B"/>
          <w:kern w:val="0"/>
          <w:sz w:val="23"/>
          <w:szCs w:val="23"/>
        </w:rPr>
        <w:t>se reconocerán las tarjetas de recogida válidas de Enter Zone en la fila de viajes compartidos. Esto es por la seguridad de su hijo</w:t>
      </w:r>
    </w:p>
    <w:p w14:paraId="577FC10E" w14:textId="77777777" w:rsidR="00560FB8" w:rsidRPr="00CE445C" w:rsidRDefault="00560FB8" w:rsidP="00560FB8">
      <w:pPr>
        <w:autoSpaceDE w:val="0"/>
        <w:autoSpaceDN w:val="0"/>
        <w:adjustRightInd w:val="0"/>
        <w:spacing w:after="0" w:line="240" w:lineRule="auto"/>
        <w:rPr>
          <w:rFonts w:ascii="Calibri" w:hAnsi="Calibri" w:cs="Calibri"/>
          <w:color w:val="000000"/>
          <w:kern w:val="0"/>
          <w:sz w:val="24"/>
          <w:szCs w:val="24"/>
        </w:rPr>
      </w:pPr>
    </w:p>
    <w:p w14:paraId="5B1E2427" w14:textId="77777777" w:rsidR="00560FB8" w:rsidRPr="00CE445C" w:rsidRDefault="00560FB8" w:rsidP="00560FB8">
      <w:pPr>
        <w:autoSpaceDE w:val="0"/>
        <w:autoSpaceDN w:val="0"/>
        <w:adjustRightInd w:val="0"/>
        <w:spacing w:after="0" w:line="240" w:lineRule="auto"/>
        <w:rPr>
          <w:rFonts w:ascii="Calibri" w:hAnsi="Calibri" w:cs="Calibri"/>
          <w:color w:val="000000"/>
          <w:kern w:val="0"/>
          <w:sz w:val="24"/>
          <w:szCs w:val="24"/>
        </w:rPr>
      </w:pPr>
      <w:r w:rsidRPr="00CE445C">
        <w:rPr>
          <w:rFonts w:ascii="Calibri" w:hAnsi="Calibri" w:cs="Calibri"/>
          <w:color w:val="000000"/>
          <w:kern w:val="0"/>
          <w:sz w:val="24"/>
          <w:szCs w:val="24"/>
        </w:rPr>
        <w:t xml:space="preserve"> </w:t>
      </w:r>
    </w:p>
    <w:p w14:paraId="2E5DE5DA" w14:textId="77777777" w:rsidR="00560FB8" w:rsidRDefault="00560FB8" w:rsidP="00560FB8">
      <w:pPr>
        <w:rPr>
          <w:rFonts w:ascii="Calibri" w:hAnsi="Calibri" w:cs="Calibri"/>
          <w:color w:val="2C4E6B"/>
          <w:kern w:val="0"/>
          <w:sz w:val="23"/>
          <w:szCs w:val="23"/>
        </w:rPr>
      </w:pPr>
      <w:r w:rsidRPr="00CE445C">
        <w:rPr>
          <w:rFonts w:ascii="Calibri" w:hAnsi="Calibri" w:cs="Calibri"/>
          <w:b/>
          <w:bCs/>
          <w:color w:val="000000"/>
          <w:kern w:val="0"/>
          <w:sz w:val="36"/>
          <w:szCs w:val="36"/>
        </w:rPr>
        <w:t xml:space="preserve">PASO 2: </w:t>
      </w:r>
      <w:r w:rsidRPr="00CE445C">
        <w:rPr>
          <w:rFonts w:ascii="Calibri" w:hAnsi="Calibri" w:cs="Calibri"/>
          <w:color w:val="2C4E6B"/>
          <w:kern w:val="0"/>
          <w:sz w:val="23"/>
          <w:szCs w:val="23"/>
        </w:rPr>
        <w:t>Presente la tarjeta de recogida al funcionario de la escuela (colóquela en el tablero, cuélguela en el espejo, etc.). Se ingresará su número de recogida. El sistema registra su lugar en la fila y notifica a su(s) estudiante(s) de la zona de carga donde se reunirá con ellos. Simplemente manténgase al día con el automóvil frente a usted. No se puede pasar. No hay que romper la línea.</w:t>
      </w:r>
    </w:p>
    <w:p w14:paraId="6347B56F" w14:textId="77777777" w:rsidR="00560FB8" w:rsidRDefault="00560FB8" w:rsidP="00560FB8">
      <w:r w:rsidRPr="00CE445C">
        <w:rPr>
          <w:b/>
          <w:bCs/>
          <w:sz w:val="36"/>
          <w:szCs w:val="36"/>
        </w:rPr>
        <w:t xml:space="preserve">PASO 3: Su(s) </w:t>
      </w:r>
      <w:r>
        <w:t>hijo(s) se reunirá(n) con usted en la zona de carga correcta</w:t>
      </w:r>
    </w:p>
    <w:p w14:paraId="510849FA" w14:textId="77777777" w:rsidR="00560FB8" w:rsidRDefault="00560FB8" w:rsidP="00560FB8">
      <w:r w:rsidRPr="00CE445C">
        <w:rPr>
          <w:b/>
          <w:bCs/>
          <w:sz w:val="36"/>
          <w:szCs w:val="36"/>
        </w:rPr>
        <w:t>PASO 4</w:t>
      </w:r>
      <w:r>
        <w:t>: Si su hijo no está en la zona de carga cuando usted llega, es posible que le pidamos que se detenga en un área de espera mientras su estudiante es llamado nuevamente. ¡Esto hace que la fila se mueva rápido para todos!</w:t>
      </w:r>
    </w:p>
    <w:p w14:paraId="460ACFD1" w14:textId="77777777" w:rsidR="00560FB8" w:rsidRDefault="00560FB8" w:rsidP="00560FB8"/>
    <w:p w14:paraId="27D35028" w14:textId="77777777" w:rsidR="00560FB8" w:rsidRDefault="00560FB8" w:rsidP="00560FB8">
      <w:r>
        <w:sym w:font="Symbol" w:char="F0A8"/>
      </w:r>
      <w:r>
        <w:t xml:space="preserve"> Por favor, NO use teléfonos celulares una vez que la línea comience a moverse. Esto es por la seguridad de sus profesores y alumnos. </w:t>
      </w:r>
    </w:p>
    <w:p w14:paraId="70B6D017" w14:textId="77777777" w:rsidR="00560FB8" w:rsidRDefault="00560FB8" w:rsidP="00560FB8">
      <w:r>
        <w:sym w:font="Symbol" w:char="F0A8"/>
      </w:r>
      <w:r>
        <w:t xml:space="preserve"> Mantenga la tarjeta de recogida a la vista hasta que su estudiante esté en su vehículo. El miembro del personal de carga usará esta información para asegurarse de que los niños sean cargados en los vehículos correctos. </w:t>
      </w:r>
    </w:p>
    <w:p w14:paraId="305A0016" w14:textId="77777777" w:rsidR="00560FB8" w:rsidRDefault="00560FB8" w:rsidP="00560FB8">
      <w:r>
        <w:sym w:font="Symbol" w:char="F0A8"/>
      </w:r>
      <w:r>
        <w:t xml:space="preserve"> Si necesita tiempo de carga adicional, utilice el área de números perdidos para que mantengamos la línea en movimiento rápidamente. </w:t>
      </w:r>
    </w:p>
    <w:p w14:paraId="07C21E0B" w14:textId="77777777" w:rsidR="00560FB8" w:rsidRDefault="00560FB8" w:rsidP="00560FB8">
      <w:r>
        <w:sym w:font="Symbol" w:char="F0A8"/>
      </w:r>
      <w:r>
        <w:t xml:space="preserve"> Si necesita tarjetas de recogida adicionales (abuelos, viajes compartidos, etc.) podemos imprimir copias adicionales. </w:t>
      </w:r>
    </w:p>
    <w:p w14:paraId="3D073B80" w14:textId="77777777" w:rsidR="00560FB8" w:rsidRDefault="00560FB8" w:rsidP="00560FB8">
      <w:r>
        <w:sym w:font="Symbol" w:char="F0A8"/>
      </w:r>
      <w:r>
        <w:t xml:space="preserve"> El proceso de salida siempre es más lento al comienzo de la escuela... Por favor, tenga paciencia. Mejorará.</w:t>
      </w:r>
    </w:p>
    <w:p w14:paraId="59827D7B" w14:textId="77777777" w:rsidR="00560FB8" w:rsidRDefault="00560FB8" w:rsidP="00560FB8">
      <w:r>
        <w:t xml:space="preserve">Para obtener más información, puede visitar el sitio web en: </w:t>
      </w:r>
      <w:hyperlink r:id="rId4" w:history="1">
        <w:r w:rsidRPr="00336537">
          <w:rPr>
            <w:rStyle w:val="Hyperlink"/>
          </w:rPr>
          <w:t>www.safedismissal.com</w:t>
        </w:r>
      </w:hyperlink>
    </w:p>
    <w:p w14:paraId="49CD7986" w14:textId="7B55DB4A" w:rsidR="00316F47" w:rsidRDefault="00316F47"/>
    <w:sectPr w:rsidR="00316F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FB8"/>
    <w:rsid w:val="00316F47"/>
    <w:rsid w:val="004139E2"/>
    <w:rsid w:val="00560FB8"/>
    <w:rsid w:val="00B36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D88E4"/>
  <w15:chartTrackingRefBased/>
  <w15:docId w15:val="{E875EFAE-795D-4840-954A-EEFDAA42D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F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0FB8"/>
    <w:rPr>
      <w:color w:val="0563C1" w:themeColor="hyperlink"/>
      <w:u w:val="single"/>
    </w:rPr>
  </w:style>
  <w:style w:type="character" w:styleId="PlaceholderText">
    <w:name w:val="Placeholder Text"/>
    <w:basedOn w:val="DefaultParagraphFont"/>
    <w:uiPriority w:val="99"/>
    <w:semiHidden/>
    <w:rsid w:val="004139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afedismiss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1568</Characters>
  <Application>Microsoft Office Word</Application>
  <DocSecurity>0</DocSecurity>
  <Lines>13</Lines>
  <Paragraphs>3</Paragraphs>
  <ScaleCrop>false</ScaleCrop>
  <Company>School District of Manatee County</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Tierney, Christy</dc:creator>
  <cp:keywords/>
  <dc:description/>
  <cp:lastModifiedBy>Tierney, Christy</cp:lastModifiedBy>
  <cp:revision>1</cp:revision>
  <dcterms:created xsi:type="dcterms:W3CDTF">2023-12-04T18:08:00Z</dcterms:created>
  <dcterms:modified xsi:type="dcterms:W3CDTF">2023-12-04T18:09:00Z</dcterms:modified>
</cp:coreProperties>
</file>